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CB49" w14:textId="5EFC3B6E" w:rsidR="00555A62" w:rsidRDefault="00555A62" w:rsidP="00555A6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Частушки. Птичий двор. Автор - Анна ИВА</w:t>
      </w:r>
    </w:p>
    <w:p w14:paraId="1DC3BFA5" w14:textId="6AB1D448" w:rsidR="00555A62" w:rsidRPr="00A41546" w:rsidRDefault="00555A62" w:rsidP="00555A6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41546">
        <w:rPr>
          <w:rFonts w:asciiTheme="majorHAnsi" w:hAnsiTheme="majorHAnsi"/>
          <w:b/>
          <w:sz w:val="24"/>
          <w:szCs w:val="24"/>
        </w:rPr>
        <w:t>Гусыня:</w:t>
      </w:r>
    </w:p>
    <w:p w14:paraId="799BD13D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Птичий двор - наш детский сад,</w:t>
      </w:r>
    </w:p>
    <w:p w14:paraId="69B7091E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Добрые знакомые…</w:t>
      </w:r>
    </w:p>
    <w:p w14:paraId="2DE5BCC2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Гуси, утки, куры – в ряд,</w:t>
      </w:r>
    </w:p>
    <w:p w14:paraId="618737CA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Все – определенные…</w:t>
      </w:r>
    </w:p>
    <w:p w14:paraId="1B742E01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 xml:space="preserve">Только ты – незваный гость, </w:t>
      </w:r>
    </w:p>
    <w:p w14:paraId="5315AC3C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Ходишь неприкаянный,</w:t>
      </w:r>
    </w:p>
    <w:p w14:paraId="017D6BC4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Ты для нас – как в горле кость!</w:t>
      </w:r>
    </w:p>
    <w:p w14:paraId="439BFC3E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Ох, какой неправильный…</w:t>
      </w:r>
    </w:p>
    <w:p w14:paraId="5228BFA6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41546">
        <w:rPr>
          <w:rFonts w:asciiTheme="majorHAnsi" w:hAnsiTheme="majorHAnsi"/>
          <w:b/>
          <w:sz w:val="24"/>
          <w:szCs w:val="24"/>
        </w:rPr>
        <w:t>Птичий хор:</w:t>
      </w:r>
    </w:p>
    <w:p w14:paraId="004D228B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 xml:space="preserve">Только ты – незваный гость, </w:t>
      </w:r>
    </w:p>
    <w:p w14:paraId="2A32DCCE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Ходишь неприкаянный,</w:t>
      </w:r>
    </w:p>
    <w:p w14:paraId="7C4D880D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Ты для нас – как в горле кость:</w:t>
      </w:r>
    </w:p>
    <w:p w14:paraId="4569524F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Ах, какой неправильный…</w:t>
      </w:r>
    </w:p>
    <w:p w14:paraId="748776A4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41546">
        <w:rPr>
          <w:rFonts w:asciiTheme="majorHAnsi" w:hAnsiTheme="majorHAnsi"/>
          <w:b/>
          <w:sz w:val="24"/>
          <w:szCs w:val="24"/>
        </w:rPr>
        <w:t>Курица:</w:t>
      </w:r>
    </w:p>
    <w:p w14:paraId="0BDF5888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Знаменит наш птичий двор</w:t>
      </w:r>
    </w:p>
    <w:p w14:paraId="12542310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Лучшими наседками,</w:t>
      </w:r>
    </w:p>
    <w:p w14:paraId="40D1E57E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Здесь у нас, как на подбор,</w:t>
      </w:r>
    </w:p>
    <w:p w14:paraId="4F5DF3F4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Все породы редкие.</w:t>
      </w:r>
    </w:p>
    <w:p w14:paraId="6264C808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Только ты – ни то, ни се,</w:t>
      </w:r>
    </w:p>
    <w:p w14:paraId="4F5AC66E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Как цыпленок пареный,</w:t>
      </w:r>
    </w:p>
    <w:p w14:paraId="687B3689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Ты сумел испортить все,</w:t>
      </w:r>
    </w:p>
    <w:p w14:paraId="59E81809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Ох, какой неправильный!</w:t>
      </w:r>
    </w:p>
    <w:p w14:paraId="37EEEB2F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41546">
        <w:rPr>
          <w:rFonts w:asciiTheme="majorHAnsi" w:hAnsiTheme="majorHAnsi"/>
          <w:b/>
          <w:sz w:val="24"/>
          <w:szCs w:val="24"/>
        </w:rPr>
        <w:t>Птичий хор:</w:t>
      </w:r>
    </w:p>
    <w:p w14:paraId="63C142B6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Только ты – ни то, ни се,</w:t>
      </w:r>
    </w:p>
    <w:p w14:paraId="08293BC1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Как цыпленок пареный…</w:t>
      </w:r>
    </w:p>
    <w:p w14:paraId="30E6035A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Ты сумел испортить все,</w:t>
      </w:r>
    </w:p>
    <w:p w14:paraId="031B5BEE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Ах, какой неправильный!</w:t>
      </w:r>
    </w:p>
    <w:p w14:paraId="4BA270D5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41546">
        <w:rPr>
          <w:rFonts w:asciiTheme="majorHAnsi" w:hAnsiTheme="majorHAnsi"/>
          <w:b/>
          <w:sz w:val="24"/>
          <w:szCs w:val="24"/>
        </w:rPr>
        <w:t>Утка:</w:t>
      </w:r>
    </w:p>
    <w:p w14:paraId="31CF7E23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Как приду на этот двор –</w:t>
      </w:r>
    </w:p>
    <w:p w14:paraId="0026DEA2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Настроенье портится,</w:t>
      </w:r>
    </w:p>
    <w:p w14:paraId="6E379F20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A41546">
        <w:rPr>
          <w:rFonts w:asciiTheme="majorHAnsi" w:hAnsiTheme="majorHAnsi"/>
          <w:sz w:val="24"/>
          <w:szCs w:val="24"/>
        </w:rPr>
        <w:t>Видно</w:t>
      </w:r>
      <w:proofErr w:type="gramEnd"/>
      <w:r w:rsidRPr="00A41546">
        <w:rPr>
          <w:rFonts w:asciiTheme="majorHAnsi" w:hAnsiTheme="majorHAnsi"/>
          <w:sz w:val="24"/>
          <w:szCs w:val="24"/>
        </w:rPr>
        <w:t xml:space="preserve"> птичий мой позор</w:t>
      </w:r>
    </w:p>
    <w:p w14:paraId="66E08A42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Никогда не кончится!</w:t>
      </w:r>
    </w:p>
    <w:p w14:paraId="4F24E2F6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 xml:space="preserve">Лучше б спрятаться от всех,  </w:t>
      </w:r>
    </w:p>
    <w:p w14:paraId="5523E12A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За оградой каменной,</w:t>
      </w:r>
    </w:p>
    <w:p w14:paraId="5C81F461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Ты родился, как на грех,</w:t>
      </w:r>
    </w:p>
    <w:p w14:paraId="00890B34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Ох, какой неправильный!</w:t>
      </w:r>
    </w:p>
    <w:p w14:paraId="247F74D4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B19F90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41546">
        <w:rPr>
          <w:rFonts w:asciiTheme="majorHAnsi" w:hAnsiTheme="majorHAnsi"/>
          <w:b/>
          <w:sz w:val="24"/>
          <w:szCs w:val="24"/>
        </w:rPr>
        <w:t>Птичий хор:</w:t>
      </w:r>
    </w:p>
    <w:p w14:paraId="614345A5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 xml:space="preserve">Лучше б спрятаться от всех,  </w:t>
      </w:r>
    </w:p>
    <w:p w14:paraId="6CD3A381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За оградой каменной,</w:t>
      </w:r>
    </w:p>
    <w:p w14:paraId="0E348088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Ты родился, как на грех,</w:t>
      </w:r>
    </w:p>
    <w:p w14:paraId="0F338DD8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 xml:space="preserve">Ах, какой неправильный! </w:t>
      </w:r>
    </w:p>
    <w:p w14:paraId="47D53FEE" w14:textId="77777777" w:rsidR="00555A62" w:rsidRPr="00A41546" w:rsidRDefault="00555A62" w:rsidP="00555A6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C2B7C2A" w14:textId="77777777" w:rsidR="00851506" w:rsidRDefault="00851506"/>
    <w:sectPr w:rsidR="00851506" w:rsidSect="00555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62"/>
    <w:rsid w:val="00555A62"/>
    <w:rsid w:val="0085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F400"/>
  <w15:chartTrackingRefBased/>
  <w15:docId w15:val="{B9CD0847-2677-46EB-97D4-F43F0C5F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A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2021-01-14T21:14:00Z</dcterms:created>
  <dcterms:modified xsi:type="dcterms:W3CDTF">2021-01-14T21:15:00Z</dcterms:modified>
</cp:coreProperties>
</file>